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A4" w:rsidRDefault="004A6B42" w:rsidP="00FF7AA4">
      <w:pPr>
        <w:jc w:val="both"/>
      </w:pPr>
      <w:r>
        <w:t>A</w:t>
      </w:r>
      <w:r w:rsidR="00FF7AA4">
        <w:t>l via la 40ma E</w:t>
      </w:r>
      <w:r w:rsidR="00316E6B">
        <w:t>d.</w:t>
      </w:r>
      <w:r>
        <w:t xml:space="preserve"> dell</w:t>
      </w:r>
      <w:r w:rsidR="001E7C59">
        <w:t>a</w:t>
      </w:r>
      <w:r>
        <w:t xml:space="preserve"> </w:t>
      </w:r>
      <w:r w:rsidRPr="00DE1A3A">
        <w:rPr>
          <w:b/>
        </w:rPr>
        <w:t>SIC.Settimana Internazionale della Critica</w:t>
      </w:r>
      <w:r>
        <w:t>,</w:t>
      </w:r>
      <w:r w:rsidR="00316E6B" w:rsidRPr="00316E6B">
        <w:t xml:space="preserve"> </w:t>
      </w:r>
      <w:r w:rsidRPr="004A6B42">
        <w:t>sezione aut</w:t>
      </w:r>
      <w:r w:rsidR="001E7C59">
        <w:t xml:space="preserve">onoma e parallela alla </w:t>
      </w:r>
      <w:r w:rsidRPr="00DE1A3A">
        <w:rPr>
          <w:b/>
        </w:rPr>
        <w:t xml:space="preserve">Mostra </w:t>
      </w:r>
      <w:r w:rsidR="00C64FB8" w:rsidRPr="00DE1A3A">
        <w:rPr>
          <w:b/>
        </w:rPr>
        <w:t xml:space="preserve">del Cinema </w:t>
      </w:r>
      <w:r w:rsidRPr="00DE1A3A">
        <w:rPr>
          <w:b/>
        </w:rPr>
        <w:t>di Venezia</w:t>
      </w:r>
      <w:r w:rsidR="00E52940">
        <w:t xml:space="preserve">, </w:t>
      </w:r>
      <w:r w:rsidR="00E52940" w:rsidRPr="00E52940">
        <w:t>storico e prest</w:t>
      </w:r>
      <w:r w:rsidR="00E52940">
        <w:t>igioso trampolino di lancio d’autori</w:t>
      </w:r>
      <w:r w:rsidR="00E52940" w:rsidRPr="00E52940">
        <w:t xml:space="preserve"> emergenti e sconfinamenti immaginari</w:t>
      </w:r>
      <w:r w:rsidR="00E52940">
        <w:t>.</w:t>
      </w:r>
      <w:r w:rsidR="001E7C59">
        <w:t xml:space="preserve"> Tra le sette</w:t>
      </w:r>
      <w:r w:rsidR="005B2E10">
        <w:t xml:space="preserve"> opere prime di un concorso</w:t>
      </w:r>
      <w:r w:rsidR="00362CA7">
        <w:t xml:space="preserve"> ben</w:t>
      </w:r>
      <w:r w:rsidR="00FF7AA4">
        <w:t xml:space="preserve"> orientato</w:t>
      </w:r>
      <w:r w:rsidR="005B2E10">
        <w:t xml:space="preserve"> al female gaze, spicca</w:t>
      </w:r>
      <w:r w:rsidR="00E52940">
        <w:t xml:space="preserve"> l’</w:t>
      </w:r>
      <w:r w:rsidR="005B2E10">
        <w:t xml:space="preserve">esordio della regista </w:t>
      </w:r>
      <w:r w:rsidR="005B2E10" w:rsidRPr="00DE1A3A">
        <w:rPr>
          <w:b/>
        </w:rPr>
        <w:t>Evi Kalogiropoulou</w:t>
      </w:r>
      <w:r w:rsidR="005B2E10">
        <w:t>,</w:t>
      </w:r>
      <w:r w:rsidR="00E52940">
        <w:t xml:space="preserve"> che con </w:t>
      </w:r>
      <w:r w:rsidR="00E52940" w:rsidRPr="00DE1A3A">
        <w:rPr>
          <w:b/>
        </w:rPr>
        <w:t>Gongonà</w:t>
      </w:r>
      <w:r w:rsidR="00E52940">
        <w:t>,</w:t>
      </w:r>
      <w:r w:rsidR="005B2E10">
        <w:t xml:space="preserve"> co-produzione </w:t>
      </w:r>
      <w:r w:rsidR="00E52940">
        <w:t>franco-greca</w:t>
      </w:r>
      <w:r w:rsidR="005B2E10">
        <w:t>,</w:t>
      </w:r>
      <w:r w:rsidR="00E52940">
        <w:t xml:space="preserve"> ha già</w:t>
      </w:r>
      <w:r w:rsidR="00BD003D">
        <w:t xml:space="preserve"> guadagnat</w:t>
      </w:r>
      <w:r w:rsidR="00E52940">
        <w:t>o</w:t>
      </w:r>
      <w:r w:rsidR="00E1098E">
        <w:t xml:space="preserve"> </w:t>
      </w:r>
      <w:r w:rsidR="00E3070A">
        <w:t xml:space="preserve">la </w:t>
      </w:r>
      <w:r w:rsidR="000F172F">
        <w:t>preliminare segnalazione</w:t>
      </w:r>
      <w:r w:rsidR="00E1098E">
        <w:t xml:space="preserve"> “da t</w:t>
      </w:r>
      <w:r w:rsidR="00BD003D">
        <w:t>enere d’occhio”</w:t>
      </w:r>
      <w:r w:rsidR="00E1098E">
        <w:t xml:space="preserve"> sul</w:t>
      </w:r>
      <w:r w:rsidR="00E52940">
        <w:t xml:space="preserve"> </w:t>
      </w:r>
      <w:r w:rsidR="00E52940" w:rsidRPr="00E7621B">
        <w:rPr>
          <w:b/>
        </w:rPr>
        <w:t>Film Tv</w:t>
      </w:r>
      <w:r w:rsidR="00E52940">
        <w:t xml:space="preserve"> </w:t>
      </w:r>
      <w:r w:rsidR="00E1098E">
        <w:t xml:space="preserve"> - speciale </w:t>
      </w:r>
      <w:r w:rsidR="00E52940">
        <w:t xml:space="preserve"> kermesse Veneziana</w:t>
      </w:r>
      <w:r w:rsidR="00BD003D">
        <w:t xml:space="preserve">. </w:t>
      </w:r>
    </w:p>
    <w:p w:rsidR="00C01CAF" w:rsidRDefault="00DC4880" w:rsidP="00FF7AA4">
      <w:pPr>
        <w:jc w:val="both"/>
      </w:pPr>
      <w:r>
        <w:t>Non a caso Gorgonà evidenzia sin da subito tracce</w:t>
      </w:r>
      <w:r w:rsidR="00CD1DFF">
        <w:t xml:space="preserve"> elettive con passate selezioni</w:t>
      </w:r>
      <w:r>
        <w:t>,</w:t>
      </w:r>
      <w:r w:rsidR="003F024D">
        <w:t xml:space="preserve"> come d</w:t>
      </w:r>
      <w:r w:rsidR="00E3070A">
        <w:t>’</w:t>
      </w:r>
      <w:r w:rsidR="00E1098E">
        <w:t>impatto</w:t>
      </w:r>
      <w:r w:rsidR="00FF7AA4">
        <w:t xml:space="preserve"> </w:t>
      </w:r>
      <w:r w:rsidR="00E1098E">
        <w:t xml:space="preserve">la </w:t>
      </w:r>
      <w:r w:rsidR="00FF7AA4">
        <w:t>contestualizzazione</w:t>
      </w:r>
      <w:r w:rsidR="00E1098E">
        <w:t xml:space="preserve"> distopica</w:t>
      </w:r>
      <w:r w:rsidR="003F024D">
        <w:t>, post apocalittica industriale di una regione marittima</w:t>
      </w:r>
      <w:r w:rsidR="004668F5">
        <w:t>,</w:t>
      </w:r>
      <w:r w:rsidR="003F024D">
        <w:t xml:space="preserve"> un tempo ci</w:t>
      </w:r>
      <w:r w:rsidR="004668F5">
        <w:t>viltà di pescatori, caduta sotto una</w:t>
      </w:r>
      <w:r w:rsidR="003F024D">
        <w:t xml:space="preserve"> gerarchia</w:t>
      </w:r>
      <w:r w:rsidR="00E1098E">
        <w:t xml:space="preserve"> violenta e tribale, eco del </w:t>
      </w:r>
      <w:r w:rsidR="00E1098E" w:rsidRPr="00E7621B">
        <w:rPr>
          <w:b/>
        </w:rPr>
        <w:t>Mondo cane</w:t>
      </w:r>
      <w:r w:rsidR="00E1098E">
        <w:t xml:space="preserve"> di </w:t>
      </w:r>
      <w:r w:rsidR="00E1098E" w:rsidRPr="00E7621B">
        <w:rPr>
          <w:b/>
        </w:rPr>
        <w:t>Alessandro Cerri</w:t>
      </w:r>
      <w:r w:rsidR="00E1098E">
        <w:t xml:space="preserve">, presentato alla Sic 2021. </w:t>
      </w:r>
      <w:r w:rsidR="00DD02F2">
        <w:t>Tuttavia,</w:t>
      </w:r>
      <w:r w:rsidR="00A70BE0">
        <w:t xml:space="preserve"> in questa fantomatica C</w:t>
      </w:r>
      <w:r w:rsidR="00DD02F2">
        <w:t>ittà</w:t>
      </w:r>
      <w:r w:rsidR="00EC19D1">
        <w:t>-</w:t>
      </w:r>
      <w:r w:rsidR="00A70BE0">
        <w:t>S</w:t>
      </w:r>
      <w:r w:rsidR="00DD02F2">
        <w:t>tato, dominata dalla sopraffazione e lotta per la sopravvivenza attorno al petrolio, risorsa unica</w:t>
      </w:r>
      <w:r w:rsidR="00B121B7">
        <w:t xml:space="preserve"> e </w:t>
      </w:r>
      <w:r w:rsidR="004668F5">
        <w:t>in esaurimento,</w:t>
      </w:r>
      <w:r w:rsidR="00DD02F2">
        <w:t xml:space="preserve"> non v’è alcuna traccia </w:t>
      </w:r>
      <w:r w:rsidR="000F172F">
        <w:t>di una infanzia di resistenza ribelle</w:t>
      </w:r>
      <w:r w:rsidR="00E8596C">
        <w:t>,</w:t>
      </w:r>
      <w:r w:rsidR="00CD1DFF">
        <w:t xml:space="preserve"> non vi è alcuna speranza</w:t>
      </w:r>
      <w:r w:rsidR="00DD02F2">
        <w:t xml:space="preserve"> di generazioni future</w:t>
      </w:r>
      <w:r w:rsidR="004668F5">
        <w:t xml:space="preserve">, </w:t>
      </w:r>
      <w:r w:rsidR="004C4613">
        <w:t>mentre</w:t>
      </w:r>
      <w:r w:rsidR="00FF7AA4">
        <w:t xml:space="preserve"> di contro</w:t>
      </w:r>
      <w:r w:rsidR="004C4613">
        <w:t xml:space="preserve"> si notano strategicamente sparse negli arredi di negozi s</w:t>
      </w:r>
      <w:r w:rsidR="004668F5">
        <w:t>udici, spaccio di sostanze illecite</w:t>
      </w:r>
      <w:r w:rsidR="004C4613">
        <w:t>, giocattoli d’a</w:t>
      </w:r>
      <w:r w:rsidR="004668F5">
        <w:t>ltre epoche esposti alle pareti</w:t>
      </w:r>
      <w:r w:rsidR="004C4613">
        <w:t xml:space="preserve"> </w:t>
      </w:r>
      <w:r w:rsidR="00084D39">
        <w:t>impolverate, come nelle case zeppe di suppellettili, risaltano</w:t>
      </w:r>
      <w:r w:rsidR="004F284A">
        <w:t xml:space="preserve"> tappezzerie esotiche,</w:t>
      </w:r>
      <w:r w:rsidR="00084D39">
        <w:t xml:space="preserve"> immagini sbiadite di sorridenti </w:t>
      </w:r>
      <w:r w:rsidR="00A70BE0">
        <w:t>Pin U</w:t>
      </w:r>
      <w:r w:rsidR="00084D39">
        <w:t xml:space="preserve">p </w:t>
      </w:r>
      <w:r w:rsidR="004F284A">
        <w:t>e effigi di Madonne, parimenti</w:t>
      </w:r>
      <w:r w:rsidR="00084D39">
        <w:t xml:space="preserve"> icone di una</w:t>
      </w:r>
      <w:r w:rsidR="004F284A">
        <w:t xml:space="preserve"> </w:t>
      </w:r>
      <w:r w:rsidR="00084D39">
        <w:t>oggettivazione materialista</w:t>
      </w:r>
      <w:r w:rsidR="00CD1DFF">
        <w:t xml:space="preserve">, </w:t>
      </w:r>
      <w:r w:rsidR="004F284A">
        <w:t>ancorchè edulcorata,</w:t>
      </w:r>
      <w:r w:rsidR="000F172F">
        <w:t xml:space="preserve"> di una società protoconsumistica del</w:t>
      </w:r>
      <w:r w:rsidR="0067347A">
        <w:t xml:space="preserve"> corpo femminile. </w:t>
      </w:r>
    </w:p>
    <w:p w:rsidR="0021182C" w:rsidRDefault="000F172F" w:rsidP="00FF7AA4">
      <w:pPr>
        <w:jc w:val="both"/>
      </w:pPr>
      <w:r>
        <w:t>Il rimpianto della dissimulazione della degradazione</w:t>
      </w:r>
      <w:r w:rsidR="00FF7AA4">
        <w:t>,</w:t>
      </w:r>
      <w:r w:rsidR="00A70BE0">
        <w:t xml:space="preserve"> </w:t>
      </w:r>
      <w:r w:rsidR="00C01CAF">
        <w:t xml:space="preserve">che ancora potrebbe </w:t>
      </w:r>
      <w:r w:rsidR="004F284A">
        <w:t>a</w:t>
      </w:r>
      <w:r w:rsidR="0067347A">
        <w:t>lleviare</w:t>
      </w:r>
      <w:r w:rsidR="009400D3">
        <w:t xml:space="preserve"> la mortificazione di “servire”</w:t>
      </w:r>
      <w:r>
        <w:t>, la</w:t>
      </w:r>
      <w:r w:rsidR="0067347A">
        <w:t xml:space="preserve"> </w:t>
      </w:r>
      <w:r w:rsidR="004F284A">
        <w:t>sussurra</w:t>
      </w:r>
      <w:r w:rsidR="009400D3">
        <w:t xml:space="preserve"> </w:t>
      </w:r>
      <w:r w:rsidR="004F284A">
        <w:t xml:space="preserve">con arrendevolezza </w:t>
      </w:r>
      <w:r w:rsidR="009400D3">
        <w:t>una</w:t>
      </w:r>
      <w:r w:rsidR="004F284A">
        <w:t xml:space="preserve"> giovane</w:t>
      </w:r>
      <w:r w:rsidR="009400D3">
        <w:t xml:space="preserve"> cameriera</w:t>
      </w:r>
      <w:r w:rsidR="004F284A">
        <w:t xml:space="preserve"> (quando già</w:t>
      </w:r>
      <w:r w:rsidR="009400D3">
        <w:t xml:space="preserve"> i</w:t>
      </w:r>
      <w:r w:rsidR="004F284A">
        <w:t xml:space="preserve">l prologo ha spettacolamente illustrato la riduzione delle donne ad (ab)uso e merce di </w:t>
      </w:r>
      <w:r w:rsidR="009400D3">
        <w:t>scambio commerciale)</w:t>
      </w:r>
      <w:r w:rsidR="00FF7AA4">
        <w:t xml:space="preserve"> </w:t>
      </w:r>
      <w:r w:rsidR="004F284A">
        <w:t>”</w:t>
      </w:r>
      <w:r w:rsidR="009400D3">
        <w:t>trovando</w:t>
      </w:r>
      <w:r w:rsidR="004F284A">
        <w:t xml:space="preserve"> </w:t>
      </w:r>
      <w:r w:rsidR="00FE37A2">
        <w:t>divertiment</w:t>
      </w:r>
      <w:r>
        <w:t>o</w:t>
      </w:r>
      <w:r w:rsidR="00084D39">
        <w:t xml:space="preserve"> </w:t>
      </w:r>
      <w:r w:rsidR="004C4613">
        <w:t xml:space="preserve"> </w:t>
      </w:r>
      <w:r w:rsidR="004F284A">
        <w:t>in piccole cose”</w:t>
      </w:r>
      <w:r w:rsidR="00E8596C">
        <w:t>,</w:t>
      </w:r>
      <w:r w:rsidR="004F284A">
        <w:t xml:space="preserve"> quali</w:t>
      </w:r>
      <w:r w:rsidR="00B121B7">
        <w:t xml:space="preserve"> il</w:t>
      </w:r>
      <w:r w:rsidR="00E8596C">
        <w:t xml:space="preserve"> cibo</w:t>
      </w:r>
      <w:r w:rsidR="00E7621B">
        <w:t>, ormai</w:t>
      </w:r>
      <w:r w:rsidR="00B121B7">
        <w:t xml:space="preserve"> tossico</w:t>
      </w:r>
      <w:r w:rsidR="00E7621B">
        <w:t>,</w:t>
      </w:r>
      <w:r w:rsidR="00B121B7">
        <w:t xml:space="preserve"> decorato come un </w:t>
      </w:r>
      <w:r w:rsidR="004F284A">
        <w:t>orsetto rosa stramazzato ne</w:t>
      </w:r>
      <w:r w:rsidR="00FF7AA4">
        <w:t xml:space="preserve">l piatto, </w:t>
      </w:r>
      <w:r w:rsidR="00FE37A2">
        <w:t>cosa che</w:t>
      </w:r>
      <w:r w:rsidR="004F284A">
        <w:t xml:space="preserve"> conferisce al film</w:t>
      </w:r>
      <w:r w:rsidR="00A70BE0">
        <w:t>,</w:t>
      </w:r>
      <w:r w:rsidR="00FF7AA4">
        <w:t xml:space="preserve"> </w:t>
      </w:r>
      <w:r>
        <w:t xml:space="preserve">già </w:t>
      </w:r>
      <w:r w:rsidR="00CD4360">
        <w:t>dal mood psichedelico,</w:t>
      </w:r>
      <w:r w:rsidR="004F284A">
        <w:t xml:space="preserve"> picchi</w:t>
      </w:r>
      <w:r w:rsidR="00CD4360">
        <w:t xml:space="preserve"> kitsch</w:t>
      </w:r>
      <w:r w:rsidR="004F284A">
        <w:t xml:space="preserve"> e smussamenti </w:t>
      </w:r>
      <w:r w:rsidR="00CD4360">
        <w:t xml:space="preserve">grotteschi alla </w:t>
      </w:r>
      <w:r w:rsidR="00CD4360" w:rsidRPr="00E7621B">
        <w:rPr>
          <w:b/>
        </w:rPr>
        <w:t>Ha</w:t>
      </w:r>
      <w:r w:rsidR="009400D3" w:rsidRPr="00E7621B">
        <w:rPr>
          <w:b/>
        </w:rPr>
        <w:t>rmony Korine</w:t>
      </w:r>
      <w:r w:rsidR="00C01CAF">
        <w:t>,</w:t>
      </w:r>
      <w:r w:rsidR="004C4613">
        <w:t xml:space="preserve"> </w:t>
      </w:r>
      <w:r w:rsidR="00E8596C">
        <w:t>a cui il manifesto</w:t>
      </w:r>
      <w:r w:rsidR="00CD4360">
        <w:t xml:space="preserve"> della nuova Sic fa esplicito tributo</w:t>
      </w:r>
      <w:r w:rsidR="00FE37A2">
        <w:t>.</w:t>
      </w:r>
      <w:r w:rsidR="00C668B9">
        <w:t xml:space="preserve"> Questo è il qui e ora di Maria, protagonista di Gorgonà, unica donna</w:t>
      </w:r>
      <w:r w:rsidR="003C4CAC" w:rsidRPr="003C4CAC">
        <w:t xml:space="preserve"> </w:t>
      </w:r>
      <w:r w:rsidR="003C4CAC">
        <w:t xml:space="preserve">ad </w:t>
      </w:r>
      <w:r w:rsidR="003C4CAC" w:rsidRPr="003C4CAC">
        <w:t>indossare abiti militari</w:t>
      </w:r>
      <w:r w:rsidR="003C4CAC">
        <w:t xml:space="preserve"> rispetto a tutte le altre</w:t>
      </w:r>
      <w:r w:rsidR="003C4CAC" w:rsidRPr="003C4CAC">
        <w:t xml:space="preserve"> che</w:t>
      </w:r>
      <w:r w:rsidR="00B121B7">
        <w:t>, nel manicheismo estremo,</w:t>
      </w:r>
      <w:r w:rsidR="003C4CAC" w:rsidRPr="003C4CAC">
        <w:t xml:space="preserve"> non possono che vest</w:t>
      </w:r>
      <w:r w:rsidR="0059661D">
        <w:t>ire gli stracci</w:t>
      </w:r>
      <w:r>
        <w:t xml:space="preserve"> di donne di strada</w:t>
      </w:r>
      <w:r w:rsidR="00B121B7">
        <w:t>, cruda</w:t>
      </w:r>
      <w:r>
        <w:t xml:space="preserve"> </w:t>
      </w:r>
      <w:r w:rsidR="00B121B7">
        <w:t>carne</w:t>
      </w:r>
      <w:r w:rsidR="003C4CAC">
        <w:t xml:space="preserve"> di piacere e sottomissione. Maria </w:t>
      </w:r>
      <w:r w:rsidR="00C668B9">
        <w:t>non solo</w:t>
      </w:r>
      <w:r w:rsidR="003C4CAC">
        <w:t xml:space="preserve"> è </w:t>
      </w:r>
      <w:r w:rsidR="00C668B9">
        <w:t>eccezionalmente ammessa nella armata</w:t>
      </w:r>
      <w:r w:rsidR="00C703B2">
        <w:t xml:space="preserve"> locale</w:t>
      </w:r>
      <w:r w:rsidR="00C668B9">
        <w:t xml:space="preserve"> di giovani corpi scolpiti, tat</w:t>
      </w:r>
      <w:r w:rsidR="00E7621B">
        <w:t>uaggi e catene, addestrati alla</w:t>
      </w:r>
      <w:r w:rsidR="00FF7AA4">
        <w:t xml:space="preserve"> </w:t>
      </w:r>
      <w:r w:rsidR="00C668B9">
        <w:t>ma</w:t>
      </w:r>
      <w:r w:rsidR="00E7621B">
        <w:t xml:space="preserve">schilista </w:t>
      </w:r>
      <w:r w:rsidR="00C703B2">
        <w:t xml:space="preserve">fratellanza, ma </w:t>
      </w:r>
      <w:r w:rsidR="00A70BE0">
        <w:t xml:space="preserve">è </w:t>
      </w:r>
      <w:r w:rsidR="00C703B2">
        <w:t>anche in lizza</w:t>
      </w:r>
      <w:r w:rsidR="00C668B9">
        <w:t xml:space="preserve"> </w:t>
      </w:r>
      <w:r w:rsidR="00C703B2">
        <w:t>per succedere al loro leader Nikos, che</w:t>
      </w:r>
      <w:r w:rsidR="0021182C">
        <w:t xml:space="preserve"> pare averla già</w:t>
      </w:r>
      <w:r w:rsidR="00FF7AA4">
        <w:t xml:space="preserve"> designata</w:t>
      </w:r>
      <w:r w:rsidR="00E7621B">
        <w:t>, a dispetto dei</w:t>
      </w:r>
      <w:r>
        <w:t xml:space="preserve"> suoi seguaci.</w:t>
      </w:r>
      <w:r w:rsidR="00A70BE0">
        <w:t xml:space="preserve"> </w:t>
      </w:r>
      <w:r w:rsidR="00926922">
        <w:t>Nell’agnizione</w:t>
      </w:r>
      <w:r w:rsidR="00E2463D">
        <w:t xml:space="preserve"> dei suoi</w:t>
      </w:r>
      <w:r w:rsidR="003C4CAC">
        <w:t xml:space="preserve"> precedenti</w:t>
      </w:r>
      <w:r w:rsidR="00A70BE0">
        <w:t xml:space="preserve"> peccati, </w:t>
      </w:r>
      <w:r w:rsidR="00C703B2">
        <w:t xml:space="preserve">Nikos </w:t>
      </w:r>
      <w:r w:rsidR="00E2463D">
        <w:t>percepisce</w:t>
      </w:r>
      <w:r w:rsidR="00C703B2">
        <w:t xml:space="preserve"> che in Maria giace </w:t>
      </w:r>
      <w:r w:rsidR="00051031">
        <w:t>una furia</w:t>
      </w:r>
      <w:r w:rsidR="00CA2C7D">
        <w:t xml:space="preserve"> </w:t>
      </w:r>
      <w:r w:rsidR="00A70BE0">
        <w:t>dalle scendenze</w:t>
      </w:r>
      <w:r w:rsidR="00896A5A">
        <w:t xml:space="preserve"> </w:t>
      </w:r>
      <w:r w:rsidR="00A70BE0">
        <w:t>sovraumane</w:t>
      </w:r>
      <w:r w:rsidR="00896A5A">
        <w:t xml:space="preserve"> e investendola della propria protezione confida di continuare a tenerla in pugno..</w:t>
      </w:r>
      <w:r w:rsidR="003C4CAC">
        <w:t xml:space="preserve">. novello </w:t>
      </w:r>
      <w:r w:rsidR="00896A5A">
        <w:t>Perseo con la testa di Medusa</w:t>
      </w:r>
      <w:r w:rsidR="0021182C">
        <w:t xml:space="preserve"> (</w:t>
      </w:r>
      <w:r>
        <w:t xml:space="preserve">notevole </w:t>
      </w:r>
      <w:r w:rsidR="00051031">
        <w:t>la sovversione dell</w:t>
      </w:r>
      <w:r w:rsidR="00E7621B">
        <w:t>’</w:t>
      </w:r>
      <w:r w:rsidR="00051031">
        <w:t xml:space="preserve">epilogo mitologico nella </w:t>
      </w:r>
      <w:r w:rsidR="0021182C">
        <w:t>scena in cui</w:t>
      </w:r>
      <w:r w:rsidR="00051031">
        <w:t>,</w:t>
      </w:r>
      <w:r w:rsidR="0021182C">
        <w:t xml:space="preserve"> con la gorgone tatuata sull’addome</w:t>
      </w:r>
      <w:r w:rsidR="00051031">
        <w:t>,</w:t>
      </w:r>
      <w:r w:rsidR="0021182C">
        <w:t xml:space="preserve"> Nikos</w:t>
      </w:r>
      <w:r w:rsidR="00A70BE0">
        <w:t xml:space="preserve"> sfogherà la sua</w:t>
      </w:r>
      <w:r w:rsidR="00051031">
        <w:t xml:space="preserve"> ira per la</w:t>
      </w:r>
      <w:r w:rsidR="00A70BE0">
        <w:t xml:space="preserve"> perdit</w:t>
      </w:r>
      <w:r w:rsidR="00E7621B">
        <w:t>a</w:t>
      </w:r>
      <w:r w:rsidR="0021182C">
        <w:t xml:space="preserve"> d’onnipontenza)</w:t>
      </w:r>
      <w:r w:rsidR="00FF7AA4">
        <w:t>.</w:t>
      </w:r>
      <w:r w:rsidR="0021182C">
        <w:t xml:space="preserve">   </w:t>
      </w:r>
      <w:r w:rsidR="00896A5A">
        <w:t xml:space="preserve"> </w:t>
      </w:r>
    </w:p>
    <w:p w:rsidR="00C703B2" w:rsidRDefault="00896A5A" w:rsidP="00FF7AA4">
      <w:pPr>
        <w:jc w:val="both"/>
      </w:pPr>
      <w:r>
        <w:t>Pr</w:t>
      </w:r>
      <w:r w:rsidR="00D958B6">
        <w:t>o</w:t>
      </w:r>
      <w:r>
        <w:t xml:space="preserve">grammaticamente </w:t>
      </w:r>
      <w:r w:rsidR="00D958B6" w:rsidRPr="00D958B6">
        <w:t>Kalogiropoulou</w:t>
      </w:r>
      <w:r w:rsidR="00D958B6">
        <w:t xml:space="preserve"> richiama nel titolo il mito della</w:t>
      </w:r>
      <w:r w:rsidR="00553181">
        <w:t xml:space="preserve"> Gorgone più nota,</w:t>
      </w:r>
      <w:r w:rsidR="0031405F">
        <w:t xml:space="preserve"> </w:t>
      </w:r>
      <w:r w:rsidR="001B0DA4">
        <w:t xml:space="preserve">Medusa </w:t>
      </w:r>
      <w:r w:rsidR="0031405F">
        <w:t>dallo sguardo pietrificante</w:t>
      </w:r>
      <w:r w:rsidR="0055045F">
        <w:t xml:space="preserve">, </w:t>
      </w:r>
      <w:r w:rsidR="0055045F" w:rsidRPr="0055045F">
        <w:t>così maledett</w:t>
      </w:r>
      <w:r w:rsidR="0055045F">
        <w:t xml:space="preserve">a da Atena per essersi unita </w:t>
      </w:r>
      <w:r w:rsidR="0055045F" w:rsidRPr="0055045F">
        <w:t>a Poseidone nel suo tempio,</w:t>
      </w:r>
      <w:r w:rsidR="0055045F">
        <w:t xml:space="preserve"> </w:t>
      </w:r>
      <w:r w:rsidR="0059661D">
        <w:t>a sostegno</w:t>
      </w:r>
      <w:r w:rsidR="0055045F" w:rsidRPr="0055045F">
        <w:t xml:space="preserve"> </w:t>
      </w:r>
      <w:r w:rsidR="0059661D">
        <w:t>del</w:t>
      </w:r>
      <w:r w:rsidR="0055045F" w:rsidRPr="0055045F">
        <w:t>la</w:t>
      </w:r>
      <w:r w:rsidR="0055045F">
        <w:t xml:space="preserve"> portante</w:t>
      </w:r>
      <w:r w:rsidR="0055045F" w:rsidRPr="0055045F">
        <w:t xml:space="preserve"> dicotomia tra concessione </w:t>
      </w:r>
      <w:r w:rsidR="0055045F">
        <w:t>e dominazione</w:t>
      </w:r>
      <w:r w:rsidR="00C57ECC">
        <w:t xml:space="preserve"> della sensualità nel conflitto di potere su cui regge il film.</w:t>
      </w:r>
      <w:r w:rsidR="0055045F">
        <w:t xml:space="preserve">  </w:t>
      </w:r>
      <w:r w:rsidR="00D958B6">
        <w:t>Maria</w:t>
      </w:r>
      <w:r w:rsidR="00C57ECC">
        <w:t>, nei primi piani dall’alto,</w:t>
      </w:r>
      <w:r w:rsidR="00D958B6">
        <w:t xml:space="preserve"> con l’indomita capigliatura a “tentacoli”</w:t>
      </w:r>
      <w:r w:rsidR="002C63E1">
        <w:t xml:space="preserve"> sciolti, </w:t>
      </w:r>
      <w:r w:rsidR="00C57ECC">
        <w:t>muta il</w:t>
      </w:r>
      <w:r w:rsidR="002C63E1">
        <w:t xml:space="preserve"> mostro in</w:t>
      </w:r>
      <w:r w:rsidR="0055045F">
        <w:t xml:space="preserve"> </w:t>
      </w:r>
      <w:r w:rsidR="00C57ECC">
        <w:t>una sorta di super- giustiziera, ignorando che prima di ogni altra metamorfosi, necessita</w:t>
      </w:r>
      <w:r w:rsidR="002C63E1">
        <w:t xml:space="preserve"> di essere salvata </w:t>
      </w:r>
      <w:r w:rsidR="0059661D">
        <w:t xml:space="preserve">proprio </w:t>
      </w:r>
      <w:r w:rsidR="002C63E1">
        <w:t>da se stessa e dalla sua introiezione de</w:t>
      </w:r>
      <w:r w:rsidR="00FF7AA4">
        <w:t>l</w:t>
      </w:r>
      <w:r w:rsidR="0021182C">
        <w:t>l</w:t>
      </w:r>
      <w:r w:rsidR="00FF7AA4">
        <w:t>o</w:t>
      </w:r>
      <w:r w:rsidR="0021182C">
        <w:t xml:space="preserve"> sguardo</w:t>
      </w:r>
      <w:r w:rsidR="00EB10DC">
        <w:t xml:space="preserve"> maschilista</w:t>
      </w:r>
      <w:r w:rsidR="00E2463D">
        <w:t>,</w:t>
      </w:r>
      <w:r w:rsidR="00EB10DC">
        <w:t xml:space="preserve"> quale ingannevole</w:t>
      </w:r>
      <w:r w:rsidR="0021182C">
        <w:t xml:space="preserve"> riscatto</w:t>
      </w:r>
      <w:r w:rsidR="003C4CAC">
        <w:t xml:space="preserve"> (</w:t>
      </w:r>
      <w:r w:rsidR="001B0DA4">
        <w:t xml:space="preserve">qualcosa che purtroppo ancora oggi nessun movimento femminista è riuscita bene a denunciare nella società delle pari opportunità e che </w:t>
      </w:r>
      <w:r w:rsidR="00B50C7F">
        <w:t>ci</w:t>
      </w:r>
      <w:r w:rsidR="007236EF">
        <w:t xml:space="preserve"> porta dalle parti</w:t>
      </w:r>
      <w:r w:rsidR="001303B9">
        <w:t xml:space="preserve"> splatter e</w:t>
      </w:r>
      <w:r w:rsidR="007236EF">
        <w:t xml:space="preserve"> perturbanti</w:t>
      </w:r>
      <w:r w:rsidR="001B0DA4">
        <w:t xml:space="preserve"> </w:t>
      </w:r>
      <w:r w:rsidR="007236EF">
        <w:t>di</w:t>
      </w:r>
      <w:r w:rsidR="001B0DA4">
        <w:t xml:space="preserve"> </w:t>
      </w:r>
      <w:r w:rsidR="001B0DA4" w:rsidRPr="00E36CBC">
        <w:rPr>
          <w:b/>
        </w:rPr>
        <w:t>Emilia Perez</w:t>
      </w:r>
      <w:r w:rsidR="001B0DA4">
        <w:t xml:space="preserve"> di</w:t>
      </w:r>
      <w:r w:rsidR="00B50C7F">
        <w:t xml:space="preserve"> Audiard e </w:t>
      </w:r>
      <w:r w:rsidR="00B50C7F" w:rsidRPr="00E36CBC">
        <w:rPr>
          <w:b/>
        </w:rPr>
        <w:t>The Substance</w:t>
      </w:r>
      <w:r w:rsidR="00F32718">
        <w:t xml:space="preserve"> di</w:t>
      </w:r>
      <w:r w:rsidR="00B50C7F" w:rsidRPr="00B50C7F">
        <w:t xml:space="preserve"> Fargea</w:t>
      </w:r>
      <w:r w:rsidR="00B50C7F">
        <w:t>t</w:t>
      </w:r>
      <w:r w:rsidR="00926922">
        <w:t>:</w:t>
      </w:r>
      <w:r w:rsidR="009D6EBF">
        <w:t xml:space="preserve"> sm</w:t>
      </w:r>
      <w:r w:rsidR="00E36CBC">
        <w:t>ettere lo sguardo de-umanizzato</w:t>
      </w:r>
      <w:r w:rsidR="009D6EBF">
        <w:t xml:space="preserve">. </w:t>
      </w:r>
      <w:r w:rsidR="00EB10DC">
        <w:t>Ed è qui che funge da imprescindibile contraltare il personaggio di Eleni</w:t>
      </w:r>
      <w:r w:rsidR="001229FE">
        <w:t xml:space="preserve">, </w:t>
      </w:r>
      <w:r w:rsidR="00E36CBC">
        <w:t xml:space="preserve">carnale </w:t>
      </w:r>
      <w:r w:rsidR="001229FE">
        <w:t>sirena</w:t>
      </w:r>
      <w:r w:rsidR="00E36CBC">
        <w:t xml:space="preserve"> dal canto</w:t>
      </w:r>
      <w:r w:rsidR="001229FE">
        <w:t xml:space="preserve"> domato, </w:t>
      </w:r>
      <w:r w:rsidR="00BD3CD5">
        <w:t>trofeo</w:t>
      </w:r>
      <w:r w:rsidR="001229FE">
        <w:t xml:space="preserve"> d’</w:t>
      </w:r>
      <w:r w:rsidR="00BD3CD5">
        <w:t xml:space="preserve">ostentazione di </w:t>
      </w:r>
      <w:r w:rsidR="007236EF">
        <w:t>Nikos,</w:t>
      </w:r>
      <w:r w:rsidR="00E2463D">
        <w:t xml:space="preserve"> padrone di vita e di morte, a cui Eleni finge di </w:t>
      </w:r>
      <w:r w:rsidR="0031405F">
        <w:t>s</w:t>
      </w:r>
      <w:r w:rsidR="00E2463D">
        <w:t>ottostare nel soppruso erotico, ma unica vera coscienza narrante del film</w:t>
      </w:r>
      <w:r w:rsidR="003C4CAC">
        <w:t>, non vi si allineerà mai, cerc</w:t>
      </w:r>
      <w:r w:rsidR="00E36CBC">
        <w:t>ando di insinuarsi</w:t>
      </w:r>
      <w:r w:rsidR="003C4CAC">
        <w:t xml:space="preserve"> in Maria</w:t>
      </w:r>
      <w:r w:rsidR="00E36CBC">
        <w:t xml:space="preserve"> come via </w:t>
      </w:r>
      <w:r w:rsidR="0021182C">
        <w:t>di riconciliaz</w:t>
      </w:r>
      <w:r w:rsidR="00931E40">
        <w:t>io</w:t>
      </w:r>
      <w:r w:rsidR="007236EF">
        <w:t>ne col suo essere forza sanante</w:t>
      </w:r>
      <w:r w:rsidR="001303B9">
        <w:t>,</w:t>
      </w:r>
      <w:bookmarkStart w:id="0" w:name="_GoBack"/>
      <w:bookmarkEnd w:id="0"/>
      <w:r w:rsidR="00F32718">
        <w:t xml:space="preserve"> non letale</w:t>
      </w:r>
      <w:r w:rsidR="003C4CAC">
        <w:t xml:space="preserve"> (quello che certe versioni del mito fanno sgorgare dal sangue</w:t>
      </w:r>
      <w:r w:rsidR="00931E40">
        <w:t xml:space="preserve"> guaritore</w:t>
      </w:r>
      <w:r w:rsidR="003C4CAC">
        <w:t xml:space="preserve"> di Medusa)</w:t>
      </w:r>
      <w:r w:rsidR="007236EF">
        <w:t>.</w:t>
      </w:r>
      <w:r w:rsidR="003C4CAC">
        <w:t xml:space="preserve"> Ma la testa di questa Gorgone non deve ancora cadere! </w:t>
      </w:r>
      <w:r w:rsidR="00931E40">
        <w:t xml:space="preserve">E forse il cinema di queste coraggiose autrici </w:t>
      </w:r>
      <w:r w:rsidR="007236EF">
        <w:t xml:space="preserve">aiuterà </w:t>
      </w:r>
      <w:r w:rsidR="00F32718">
        <w:t>ad agevolare</w:t>
      </w:r>
      <w:r w:rsidR="007236EF">
        <w:t xml:space="preserve"> tempi </w:t>
      </w:r>
      <w:r w:rsidR="00F32718">
        <w:t xml:space="preserve">più </w:t>
      </w:r>
      <w:r w:rsidR="007236EF">
        <w:t>maturi.</w:t>
      </w:r>
      <w:r w:rsidR="00D958B6">
        <w:t xml:space="preserve"> </w:t>
      </w:r>
    </w:p>
    <w:sectPr w:rsidR="00C703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39"/>
    <w:rsid w:val="00051031"/>
    <w:rsid w:val="00084D39"/>
    <w:rsid w:val="000F172F"/>
    <w:rsid w:val="001229FE"/>
    <w:rsid w:val="001303B9"/>
    <w:rsid w:val="001938BA"/>
    <w:rsid w:val="001B0DA4"/>
    <w:rsid w:val="001E7C59"/>
    <w:rsid w:val="0021182C"/>
    <w:rsid w:val="002C63E1"/>
    <w:rsid w:val="0031405F"/>
    <w:rsid w:val="00316E6B"/>
    <w:rsid w:val="00362CA7"/>
    <w:rsid w:val="003C4CAC"/>
    <w:rsid w:val="003F024D"/>
    <w:rsid w:val="004668F5"/>
    <w:rsid w:val="004A6B42"/>
    <w:rsid w:val="004C4613"/>
    <w:rsid w:val="004C66DF"/>
    <w:rsid w:val="004F284A"/>
    <w:rsid w:val="00504C39"/>
    <w:rsid w:val="0055045F"/>
    <w:rsid w:val="00553181"/>
    <w:rsid w:val="0059661D"/>
    <w:rsid w:val="005B2E10"/>
    <w:rsid w:val="0067347A"/>
    <w:rsid w:val="007236EF"/>
    <w:rsid w:val="00773F55"/>
    <w:rsid w:val="007E6890"/>
    <w:rsid w:val="00865934"/>
    <w:rsid w:val="00896A5A"/>
    <w:rsid w:val="00926922"/>
    <w:rsid w:val="00931E40"/>
    <w:rsid w:val="009400D3"/>
    <w:rsid w:val="00967620"/>
    <w:rsid w:val="00971846"/>
    <w:rsid w:val="00986FF3"/>
    <w:rsid w:val="009D6EBF"/>
    <w:rsid w:val="00A70BE0"/>
    <w:rsid w:val="00A94403"/>
    <w:rsid w:val="00AB57E4"/>
    <w:rsid w:val="00B121B7"/>
    <w:rsid w:val="00B50C7F"/>
    <w:rsid w:val="00BD003D"/>
    <w:rsid w:val="00BD3CD5"/>
    <w:rsid w:val="00C01CAF"/>
    <w:rsid w:val="00C57ECC"/>
    <w:rsid w:val="00C64FB8"/>
    <w:rsid w:val="00C668B9"/>
    <w:rsid w:val="00C703B2"/>
    <w:rsid w:val="00CA2C7D"/>
    <w:rsid w:val="00CD1DFF"/>
    <w:rsid w:val="00CD4360"/>
    <w:rsid w:val="00D958B6"/>
    <w:rsid w:val="00DC4880"/>
    <w:rsid w:val="00DD02F2"/>
    <w:rsid w:val="00DE1A3A"/>
    <w:rsid w:val="00E1098E"/>
    <w:rsid w:val="00E2463D"/>
    <w:rsid w:val="00E3070A"/>
    <w:rsid w:val="00E36CBC"/>
    <w:rsid w:val="00E52940"/>
    <w:rsid w:val="00E7621B"/>
    <w:rsid w:val="00E8596C"/>
    <w:rsid w:val="00EB10DC"/>
    <w:rsid w:val="00EC19D1"/>
    <w:rsid w:val="00F32718"/>
    <w:rsid w:val="00FE37A2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F811"/>
  <w15:chartTrackingRefBased/>
  <w15:docId w15:val="{C69CFF8D-6205-4CA7-9C55-2F168DED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41</cp:revision>
  <dcterms:created xsi:type="dcterms:W3CDTF">2025-08-30T11:21:00Z</dcterms:created>
  <dcterms:modified xsi:type="dcterms:W3CDTF">2025-08-31T08:09:00Z</dcterms:modified>
</cp:coreProperties>
</file>